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8E3F3" w14:textId="40A9A6A7" w:rsidR="004857D9" w:rsidRPr="00E31F7D" w:rsidRDefault="00F06E18">
      <w:pPr>
        <w:rPr>
          <w:sz w:val="24"/>
          <w:szCs w:val="24"/>
          <w:lang w:val="de-DE"/>
        </w:rPr>
      </w:pPr>
      <w:r w:rsidRPr="00E31F7D">
        <w:rPr>
          <w:sz w:val="24"/>
          <w:szCs w:val="24"/>
          <w:lang w:val="de-DE"/>
        </w:rPr>
        <w:t>Gottesdienst vom 14. Februar 2021</w:t>
      </w:r>
    </w:p>
    <w:p w14:paraId="476B272A" w14:textId="133426EE" w:rsidR="00F06E18" w:rsidRDefault="00F06E18">
      <w:pPr>
        <w:rPr>
          <w:sz w:val="34"/>
          <w:szCs w:val="34"/>
          <w:lang w:val="de-DE"/>
        </w:rPr>
      </w:pPr>
    </w:p>
    <w:p w14:paraId="61F8F401" w14:textId="25B8FEE7" w:rsidR="00F06E18" w:rsidRPr="00E31F7D" w:rsidRDefault="00F06E18" w:rsidP="00F06E18">
      <w:pPr>
        <w:rPr>
          <w:i/>
          <w:sz w:val="34"/>
          <w:szCs w:val="34"/>
        </w:rPr>
      </w:pPr>
      <w:r w:rsidRPr="00E31F7D">
        <w:rPr>
          <w:i/>
          <w:sz w:val="34"/>
          <w:szCs w:val="34"/>
          <w:u w:val="single"/>
        </w:rPr>
        <w:t>Lukas 6.35:</w:t>
      </w:r>
      <w:r w:rsidRPr="00E31F7D">
        <w:rPr>
          <w:i/>
          <w:sz w:val="34"/>
          <w:szCs w:val="34"/>
        </w:rPr>
        <w:t xml:space="preserve"> „… liebt eure Feinde, tut Gutes und leiht aus, ohne etwas dafür zu erhoffen. </w:t>
      </w:r>
      <w:r w:rsidRPr="00E31F7D">
        <w:rPr>
          <w:b/>
          <w:i/>
          <w:color w:val="FF9900"/>
          <w:sz w:val="34"/>
          <w:szCs w:val="34"/>
        </w:rPr>
        <w:t xml:space="preserve">So wird euer </w:t>
      </w:r>
      <w:r w:rsidRPr="00E31F7D">
        <w:rPr>
          <w:b/>
          <w:i/>
          <w:color w:val="FF9900"/>
          <w:sz w:val="34"/>
          <w:szCs w:val="34"/>
          <w:u w:val="single"/>
        </w:rPr>
        <w:t>Lohn groß</w:t>
      </w:r>
      <w:r w:rsidRPr="00E31F7D">
        <w:rPr>
          <w:b/>
          <w:i/>
          <w:color w:val="FF9900"/>
          <w:sz w:val="34"/>
          <w:szCs w:val="34"/>
        </w:rPr>
        <w:t xml:space="preserve"> sein</w:t>
      </w:r>
      <w:r w:rsidRPr="00E31F7D">
        <w:rPr>
          <w:i/>
          <w:sz w:val="34"/>
          <w:szCs w:val="34"/>
        </w:rPr>
        <w:t>, und ihr werdet Kinder des Höchsten sein…“</w:t>
      </w:r>
    </w:p>
    <w:p w14:paraId="4517B3B7" w14:textId="1C058E8F" w:rsidR="00F06E18" w:rsidRDefault="00F06E18" w:rsidP="00F06E18">
      <w:pPr>
        <w:rPr>
          <w:i/>
          <w:sz w:val="34"/>
          <w:szCs w:val="34"/>
        </w:rPr>
      </w:pPr>
    </w:p>
    <w:p w14:paraId="1C3AB4BB" w14:textId="77777777" w:rsidR="00E31F7D" w:rsidRPr="00E31F7D" w:rsidRDefault="00E31F7D" w:rsidP="00F06E18">
      <w:pPr>
        <w:rPr>
          <w:i/>
          <w:sz w:val="34"/>
          <w:szCs w:val="34"/>
        </w:rPr>
      </w:pPr>
    </w:p>
    <w:p w14:paraId="417356D8" w14:textId="00D78539" w:rsidR="00F06E18" w:rsidRPr="00E31F7D" w:rsidRDefault="00F06E18" w:rsidP="00F06E18">
      <w:pPr>
        <w:rPr>
          <w:i/>
          <w:sz w:val="34"/>
          <w:szCs w:val="34"/>
        </w:rPr>
      </w:pPr>
    </w:p>
    <w:p w14:paraId="1A061426" w14:textId="77777777" w:rsidR="00F06E18" w:rsidRPr="00E31F7D" w:rsidRDefault="00F06E18" w:rsidP="00F06E18">
      <w:pPr>
        <w:rPr>
          <w:b/>
          <w:i/>
          <w:color w:val="FF9900"/>
          <w:sz w:val="34"/>
          <w:szCs w:val="34"/>
        </w:rPr>
      </w:pPr>
      <w:r w:rsidRPr="00E31F7D">
        <w:rPr>
          <w:i/>
          <w:sz w:val="34"/>
          <w:szCs w:val="34"/>
          <w:u w:val="single"/>
        </w:rPr>
        <w:t>Offb. 22.11-12:</w:t>
      </w:r>
      <w:r w:rsidRPr="00E31F7D">
        <w:rPr>
          <w:i/>
          <w:sz w:val="34"/>
          <w:szCs w:val="34"/>
        </w:rPr>
        <w:t xml:space="preserve"> „…wer ein Leben führt, wie es Gott gefällt, der soll weiterhin so leben. Und wer Gott gehört, der soll bei ihm bleiben. Jesus sagt: »Macht euch bereit! Ich komme schnell und unerwartet und </w:t>
      </w:r>
      <w:r w:rsidRPr="00E31F7D">
        <w:rPr>
          <w:b/>
          <w:i/>
          <w:color w:val="FF9900"/>
          <w:sz w:val="34"/>
          <w:szCs w:val="34"/>
        </w:rPr>
        <w:t xml:space="preserve">werde jedem den </w:t>
      </w:r>
      <w:r w:rsidRPr="00E31F7D">
        <w:rPr>
          <w:b/>
          <w:i/>
          <w:color w:val="FF9900"/>
          <w:sz w:val="34"/>
          <w:szCs w:val="34"/>
          <w:u w:val="single"/>
        </w:rPr>
        <w:t xml:space="preserve">verdienten Lohn </w:t>
      </w:r>
      <w:r w:rsidRPr="00E31F7D">
        <w:rPr>
          <w:b/>
          <w:i/>
          <w:color w:val="FF9900"/>
          <w:sz w:val="34"/>
          <w:szCs w:val="34"/>
        </w:rPr>
        <w:t>geben.“</w:t>
      </w:r>
    </w:p>
    <w:p w14:paraId="671E8CA2" w14:textId="62DDA1BE" w:rsidR="00F06E18" w:rsidRDefault="00F06E18" w:rsidP="00F06E18">
      <w:pPr>
        <w:rPr>
          <w:i/>
          <w:sz w:val="34"/>
          <w:szCs w:val="34"/>
        </w:rPr>
      </w:pPr>
    </w:p>
    <w:p w14:paraId="6B92EBCF" w14:textId="77777777" w:rsidR="00E31F7D" w:rsidRPr="00E31F7D" w:rsidRDefault="00E31F7D" w:rsidP="00F06E18">
      <w:pPr>
        <w:rPr>
          <w:i/>
          <w:sz w:val="34"/>
          <w:szCs w:val="34"/>
        </w:rPr>
      </w:pPr>
    </w:p>
    <w:p w14:paraId="744E85A7" w14:textId="036A3B1A" w:rsidR="00F06E18" w:rsidRPr="00E31F7D" w:rsidRDefault="00F06E18" w:rsidP="00F06E18">
      <w:pPr>
        <w:rPr>
          <w:i/>
          <w:sz w:val="34"/>
          <w:szCs w:val="34"/>
        </w:rPr>
      </w:pPr>
    </w:p>
    <w:p w14:paraId="07F837D3" w14:textId="77777777" w:rsidR="00F06E18" w:rsidRPr="00E31F7D" w:rsidRDefault="00F06E18" w:rsidP="00F06E18">
      <w:pPr>
        <w:rPr>
          <w:sz w:val="34"/>
          <w:szCs w:val="34"/>
        </w:rPr>
      </w:pPr>
      <w:r w:rsidRPr="00E31F7D">
        <w:rPr>
          <w:sz w:val="34"/>
          <w:szCs w:val="34"/>
        </w:rPr>
        <w:t>Ist der himmlische Lohn…</w:t>
      </w:r>
    </w:p>
    <w:p w14:paraId="588246FC" w14:textId="77777777" w:rsidR="00F06E18" w:rsidRPr="00E31F7D" w:rsidRDefault="00F06E18" w:rsidP="00F06E18">
      <w:pPr>
        <w:rPr>
          <w:color w:val="538135" w:themeColor="accent6" w:themeShade="BF"/>
          <w:sz w:val="34"/>
          <w:szCs w:val="34"/>
        </w:rPr>
      </w:pPr>
      <w:r w:rsidRPr="00E31F7D">
        <w:rPr>
          <w:color w:val="538135" w:themeColor="accent6" w:themeShade="BF"/>
          <w:sz w:val="34"/>
          <w:szCs w:val="34"/>
        </w:rPr>
        <w:t>-  die ewige direkte Gemeinschaft mit Jesus und dem Vater?</w:t>
      </w:r>
    </w:p>
    <w:p w14:paraId="18EA0744" w14:textId="77777777" w:rsidR="00F06E18" w:rsidRPr="00E31F7D" w:rsidRDefault="00F06E18" w:rsidP="00F06E18">
      <w:pPr>
        <w:rPr>
          <w:color w:val="7030A0"/>
          <w:sz w:val="34"/>
          <w:szCs w:val="34"/>
        </w:rPr>
      </w:pPr>
      <w:r w:rsidRPr="00E31F7D">
        <w:rPr>
          <w:color w:val="7030A0"/>
          <w:sz w:val="34"/>
          <w:szCs w:val="34"/>
        </w:rPr>
        <w:t>-  das Antreten des göttlichen Erbes?</w:t>
      </w:r>
    </w:p>
    <w:p w14:paraId="65258DBF" w14:textId="77777777" w:rsidR="00F06E18" w:rsidRPr="00E31F7D" w:rsidRDefault="00F06E18" w:rsidP="00F06E18">
      <w:pPr>
        <w:rPr>
          <w:color w:val="538135" w:themeColor="accent6" w:themeShade="BF"/>
          <w:sz w:val="34"/>
          <w:szCs w:val="34"/>
        </w:rPr>
      </w:pPr>
      <w:r w:rsidRPr="00E31F7D">
        <w:rPr>
          <w:color w:val="538135" w:themeColor="accent6" w:themeShade="BF"/>
          <w:sz w:val="34"/>
          <w:szCs w:val="34"/>
        </w:rPr>
        <w:t>-  das Teilhaben an der glückseligen Gottesanbetung?</w:t>
      </w:r>
    </w:p>
    <w:p w14:paraId="6CBBD49E" w14:textId="77777777" w:rsidR="00F06E18" w:rsidRPr="00E31F7D" w:rsidRDefault="00F06E18" w:rsidP="00F06E18">
      <w:pPr>
        <w:rPr>
          <w:color w:val="7030A0"/>
          <w:sz w:val="34"/>
          <w:szCs w:val="34"/>
        </w:rPr>
      </w:pPr>
      <w:r w:rsidRPr="00E31F7D">
        <w:rPr>
          <w:color w:val="7030A0"/>
          <w:sz w:val="34"/>
          <w:szCs w:val="34"/>
        </w:rPr>
        <w:t>-  das Essen vom Baum des Lebens?</w:t>
      </w:r>
    </w:p>
    <w:p w14:paraId="7CD89161" w14:textId="77777777" w:rsidR="00F06E18" w:rsidRPr="00E31F7D" w:rsidRDefault="00F06E18" w:rsidP="00F06E18">
      <w:pPr>
        <w:rPr>
          <w:color w:val="538135" w:themeColor="accent6" w:themeShade="BF"/>
          <w:sz w:val="34"/>
          <w:szCs w:val="34"/>
        </w:rPr>
      </w:pPr>
      <w:r w:rsidRPr="00E31F7D">
        <w:rPr>
          <w:color w:val="538135" w:themeColor="accent6" w:themeShade="BF"/>
          <w:sz w:val="34"/>
          <w:szCs w:val="34"/>
        </w:rPr>
        <w:t>-  die Unauslöschlichkeit unseres Namens im Lebensbuch?</w:t>
      </w:r>
    </w:p>
    <w:p w14:paraId="1B4E2A4E" w14:textId="77777777" w:rsidR="00F06E18" w:rsidRPr="00E31F7D" w:rsidRDefault="00F06E18" w:rsidP="00F06E18">
      <w:pPr>
        <w:rPr>
          <w:color w:val="7030A0"/>
          <w:sz w:val="34"/>
          <w:szCs w:val="34"/>
        </w:rPr>
      </w:pPr>
      <w:r w:rsidRPr="00E31F7D">
        <w:rPr>
          <w:color w:val="7030A0"/>
          <w:sz w:val="34"/>
          <w:szCs w:val="34"/>
        </w:rPr>
        <w:t>-  das Essen vom verborgenen Manna?</w:t>
      </w:r>
    </w:p>
    <w:p w14:paraId="20B9B3C0" w14:textId="77777777" w:rsidR="00F06E18" w:rsidRPr="00E31F7D" w:rsidRDefault="00F06E18" w:rsidP="00F06E18">
      <w:pPr>
        <w:rPr>
          <w:color w:val="538135" w:themeColor="accent6" w:themeShade="BF"/>
          <w:sz w:val="34"/>
          <w:szCs w:val="34"/>
        </w:rPr>
      </w:pPr>
      <w:r w:rsidRPr="00E31F7D">
        <w:rPr>
          <w:color w:val="538135" w:themeColor="accent6" w:themeShade="BF"/>
          <w:sz w:val="34"/>
          <w:szCs w:val="34"/>
        </w:rPr>
        <w:t>-  die Einkleidung mit weissen Kleidern?</w:t>
      </w:r>
    </w:p>
    <w:p w14:paraId="1D6A096C" w14:textId="7C5B3CD9" w:rsidR="00F06E18" w:rsidRPr="00E31F7D" w:rsidRDefault="00F06E18" w:rsidP="00F06E18">
      <w:pPr>
        <w:rPr>
          <w:color w:val="7030A0"/>
          <w:sz w:val="34"/>
          <w:szCs w:val="34"/>
        </w:rPr>
      </w:pPr>
      <w:r w:rsidRPr="00E31F7D">
        <w:rPr>
          <w:color w:val="7030A0"/>
          <w:sz w:val="34"/>
          <w:szCs w:val="34"/>
        </w:rPr>
        <w:t>-  das Bekenntnis unseres Namens vor Gott durch Jesus?</w:t>
      </w:r>
    </w:p>
    <w:p w14:paraId="1CB192E9" w14:textId="635DAA37" w:rsidR="00F06E18" w:rsidRPr="00E31F7D" w:rsidRDefault="00F06E18" w:rsidP="00F06E18">
      <w:pPr>
        <w:rPr>
          <w:color w:val="7030A0"/>
          <w:sz w:val="34"/>
          <w:szCs w:val="34"/>
        </w:rPr>
      </w:pPr>
    </w:p>
    <w:p w14:paraId="23669757" w14:textId="77777777" w:rsidR="00F06E18" w:rsidRPr="00E31F7D" w:rsidRDefault="00F06E18" w:rsidP="00F06E18">
      <w:pPr>
        <w:rPr>
          <w:i/>
          <w:sz w:val="34"/>
          <w:szCs w:val="34"/>
          <w:u w:val="single"/>
        </w:rPr>
      </w:pPr>
      <w:r w:rsidRPr="00E31F7D">
        <w:rPr>
          <w:i/>
          <w:sz w:val="34"/>
          <w:szCs w:val="34"/>
          <w:u w:val="single"/>
        </w:rPr>
        <w:lastRenderedPageBreak/>
        <w:t>2. Tim. 4: 7</w:t>
      </w:r>
      <w:r w:rsidRPr="00E31F7D">
        <w:rPr>
          <w:i/>
          <w:sz w:val="34"/>
          <w:szCs w:val="34"/>
        </w:rPr>
        <w:t xml:space="preserve"> „Ich habe den guten Kampf gekämpft, ich habe den Lauf vollendet, ich habe Glauben gehalten; 8 hinfort liegt für mich bereit der </w:t>
      </w:r>
      <w:r w:rsidRPr="00E31F7D">
        <w:rPr>
          <w:i/>
          <w:color w:val="FF0000"/>
          <w:sz w:val="34"/>
          <w:szCs w:val="34"/>
          <w:u w:val="single"/>
        </w:rPr>
        <w:t>Siegeskranz</w:t>
      </w:r>
      <w:r w:rsidRPr="00E31F7D">
        <w:rPr>
          <w:i/>
          <w:color w:val="FF0000"/>
          <w:sz w:val="34"/>
          <w:szCs w:val="34"/>
        </w:rPr>
        <w:t xml:space="preserve"> der Gerechtigkeit</w:t>
      </w:r>
      <w:r w:rsidRPr="00E31F7D">
        <w:rPr>
          <w:i/>
          <w:sz w:val="34"/>
          <w:szCs w:val="34"/>
        </w:rPr>
        <w:t>, die mir der Herr, der gerechte Richter, an jenem Tag geben wird, nicht aber mir allein, sondern auch allen, die seine Erscheinung liebhaben.“</w:t>
      </w:r>
    </w:p>
    <w:p w14:paraId="3B8F8E08" w14:textId="77777777" w:rsidR="00E31F7D" w:rsidRDefault="00E31F7D" w:rsidP="00F06E18">
      <w:pPr>
        <w:rPr>
          <w:i/>
          <w:sz w:val="34"/>
          <w:szCs w:val="34"/>
          <w:u w:val="single"/>
        </w:rPr>
      </w:pPr>
    </w:p>
    <w:p w14:paraId="358CF716" w14:textId="16BBB16F" w:rsidR="00E31F7D" w:rsidRDefault="00E31F7D" w:rsidP="00F06E18">
      <w:pPr>
        <w:rPr>
          <w:i/>
          <w:sz w:val="34"/>
          <w:szCs w:val="34"/>
          <w:u w:val="single"/>
        </w:rPr>
      </w:pPr>
    </w:p>
    <w:p w14:paraId="3992A067" w14:textId="77777777" w:rsidR="00E31F7D" w:rsidRDefault="00E31F7D" w:rsidP="00F06E18">
      <w:pPr>
        <w:rPr>
          <w:i/>
          <w:sz w:val="34"/>
          <w:szCs w:val="34"/>
          <w:u w:val="single"/>
        </w:rPr>
      </w:pPr>
    </w:p>
    <w:p w14:paraId="7AF1A798" w14:textId="0D489BC8" w:rsidR="00F06E18" w:rsidRPr="00E31F7D" w:rsidRDefault="00F06E18" w:rsidP="00F06E18">
      <w:pPr>
        <w:rPr>
          <w:i/>
          <w:sz w:val="34"/>
          <w:szCs w:val="34"/>
          <w:u w:val="single"/>
        </w:rPr>
      </w:pPr>
      <w:r w:rsidRPr="00E31F7D">
        <w:rPr>
          <w:i/>
          <w:sz w:val="34"/>
          <w:szCs w:val="34"/>
          <w:u w:val="single"/>
        </w:rPr>
        <w:t xml:space="preserve">Jak. 1.12: </w:t>
      </w:r>
      <w:r w:rsidRPr="00E31F7D">
        <w:rPr>
          <w:i/>
          <w:sz w:val="34"/>
          <w:szCs w:val="34"/>
        </w:rPr>
        <w:t xml:space="preserve">„Glücklich ist, wer die Anfechtung erduldet; denn nachdem er bewährt ist, wird er den </w:t>
      </w:r>
      <w:r w:rsidRPr="00E31F7D">
        <w:rPr>
          <w:i/>
          <w:color w:val="FF0000"/>
          <w:sz w:val="34"/>
          <w:szCs w:val="34"/>
          <w:u w:val="single"/>
        </w:rPr>
        <w:t>Siegeskranz</w:t>
      </w:r>
      <w:r w:rsidRPr="00E31F7D">
        <w:rPr>
          <w:i/>
          <w:color w:val="FF0000"/>
          <w:sz w:val="34"/>
          <w:szCs w:val="34"/>
        </w:rPr>
        <w:t xml:space="preserve"> des Lebens </w:t>
      </w:r>
      <w:r w:rsidRPr="00E31F7D">
        <w:rPr>
          <w:i/>
          <w:sz w:val="34"/>
          <w:szCs w:val="34"/>
        </w:rPr>
        <w:t>empfangen, die Gott verheißen hat denen, die ihn lieb haben.“</w:t>
      </w:r>
    </w:p>
    <w:p w14:paraId="1B57FB51" w14:textId="66A78B1D" w:rsidR="00F06E18" w:rsidRDefault="00F06E18" w:rsidP="00F06E18">
      <w:pPr>
        <w:rPr>
          <w:i/>
          <w:sz w:val="34"/>
          <w:szCs w:val="34"/>
        </w:rPr>
      </w:pPr>
    </w:p>
    <w:p w14:paraId="4490C741" w14:textId="77777777" w:rsidR="00E31F7D" w:rsidRPr="00E31F7D" w:rsidRDefault="00E31F7D" w:rsidP="00F06E18">
      <w:pPr>
        <w:rPr>
          <w:i/>
          <w:sz w:val="34"/>
          <w:szCs w:val="34"/>
        </w:rPr>
      </w:pPr>
    </w:p>
    <w:p w14:paraId="4FBBCA42" w14:textId="724B311F" w:rsidR="00F06E18" w:rsidRPr="00E31F7D" w:rsidRDefault="00F06E18" w:rsidP="00F06E18">
      <w:pPr>
        <w:rPr>
          <w:i/>
          <w:sz w:val="34"/>
          <w:szCs w:val="34"/>
        </w:rPr>
      </w:pPr>
    </w:p>
    <w:p w14:paraId="0D7F1F75" w14:textId="77777777" w:rsidR="00F06E18" w:rsidRPr="00E31F7D" w:rsidRDefault="00F06E18" w:rsidP="00F06E18">
      <w:pPr>
        <w:rPr>
          <w:i/>
          <w:sz w:val="34"/>
          <w:szCs w:val="34"/>
        </w:rPr>
      </w:pPr>
      <w:r w:rsidRPr="00E31F7D">
        <w:rPr>
          <w:i/>
          <w:sz w:val="34"/>
          <w:szCs w:val="34"/>
          <w:u w:val="single"/>
        </w:rPr>
        <w:t>1 Petr. 5:</w:t>
      </w:r>
      <w:r w:rsidRPr="00E31F7D">
        <w:rPr>
          <w:i/>
          <w:sz w:val="34"/>
          <w:szCs w:val="34"/>
        </w:rPr>
        <w:t xml:space="preserve"> „2 Weidet die Herde Gottes, die euch anbefohlen ist, und achtet auf sie, nicht gezwungen, sondern freiwillig, wie es Gott gefällt, nicht um schändlichen Gewinns willen, sondern von Herzensgrund, 3 nicht als solche, die über die Gemeinden herrschen, sondern als Vorbilder der Herde. 4 So werdet ihr, wenn erscheinen wird der Oberhirte, den </w:t>
      </w:r>
      <w:r w:rsidRPr="00E31F7D">
        <w:rPr>
          <w:i/>
          <w:color w:val="FF0000"/>
          <w:sz w:val="34"/>
          <w:szCs w:val="34"/>
        </w:rPr>
        <w:t xml:space="preserve">unverwelklichen </w:t>
      </w:r>
      <w:r w:rsidRPr="00E31F7D">
        <w:rPr>
          <w:i/>
          <w:color w:val="FF0000"/>
          <w:sz w:val="34"/>
          <w:szCs w:val="34"/>
          <w:u w:val="single"/>
        </w:rPr>
        <w:t>Siegeskranz</w:t>
      </w:r>
      <w:r w:rsidRPr="00E31F7D">
        <w:rPr>
          <w:i/>
          <w:color w:val="FF0000"/>
          <w:sz w:val="34"/>
          <w:szCs w:val="34"/>
        </w:rPr>
        <w:t xml:space="preserve"> der Herrlichkeit </w:t>
      </w:r>
      <w:r w:rsidRPr="00E31F7D">
        <w:rPr>
          <w:i/>
          <w:sz w:val="34"/>
          <w:szCs w:val="34"/>
        </w:rPr>
        <w:t>empfangen.</w:t>
      </w:r>
    </w:p>
    <w:p w14:paraId="60E69515" w14:textId="49206848" w:rsidR="00F06E18" w:rsidRDefault="00F06E18" w:rsidP="00F06E18">
      <w:pPr>
        <w:rPr>
          <w:sz w:val="34"/>
          <w:szCs w:val="34"/>
        </w:rPr>
      </w:pPr>
    </w:p>
    <w:p w14:paraId="7B4D7C54" w14:textId="77777777" w:rsidR="00E31F7D" w:rsidRPr="00E31F7D" w:rsidRDefault="00E31F7D" w:rsidP="00F06E18">
      <w:pPr>
        <w:rPr>
          <w:sz w:val="34"/>
          <w:szCs w:val="34"/>
        </w:rPr>
      </w:pPr>
    </w:p>
    <w:p w14:paraId="49A868B9" w14:textId="08F22EB5" w:rsidR="00F06E18" w:rsidRPr="00E31F7D" w:rsidRDefault="00F06E18" w:rsidP="00F06E18">
      <w:pPr>
        <w:rPr>
          <w:i/>
          <w:sz w:val="34"/>
          <w:szCs w:val="34"/>
        </w:rPr>
      </w:pPr>
    </w:p>
    <w:p w14:paraId="3C717E79" w14:textId="7D547952" w:rsidR="00E31F7D" w:rsidRPr="00E31F7D" w:rsidRDefault="00F06E18" w:rsidP="00F06E18">
      <w:pPr>
        <w:rPr>
          <w:i/>
          <w:sz w:val="34"/>
          <w:szCs w:val="34"/>
        </w:rPr>
      </w:pPr>
      <w:r w:rsidRPr="00E31F7D">
        <w:rPr>
          <w:i/>
          <w:sz w:val="34"/>
          <w:szCs w:val="34"/>
          <w:u w:val="single"/>
        </w:rPr>
        <w:t>Offb. 2.17</w:t>
      </w:r>
      <w:r w:rsidRPr="00E31F7D">
        <w:rPr>
          <w:sz w:val="34"/>
          <w:szCs w:val="34"/>
        </w:rPr>
        <w:t xml:space="preserve"> : </w:t>
      </w:r>
      <w:r w:rsidRPr="00E31F7D">
        <w:rPr>
          <w:i/>
          <w:sz w:val="34"/>
          <w:szCs w:val="34"/>
        </w:rPr>
        <w:t xml:space="preserve">„Wer überwindet, dem will ich geben… einen </w:t>
      </w:r>
      <w:r w:rsidRPr="00E31F7D">
        <w:rPr>
          <w:i/>
          <w:color w:val="FF0000"/>
          <w:sz w:val="34"/>
          <w:szCs w:val="34"/>
        </w:rPr>
        <w:t>weißen Stein</w:t>
      </w:r>
      <w:r w:rsidRPr="00E31F7D">
        <w:rPr>
          <w:i/>
          <w:sz w:val="34"/>
          <w:szCs w:val="34"/>
        </w:rPr>
        <w:t>; und auf den Stein ist ein neuer Name geschrieben, den niemand kennt als der, der ihn empfängt.</w:t>
      </w:r>
    </w:p>
    <w:p w14:paraId="65AE9B5E" w14:textId="7BEFE001" w:rsidR="00F06E18" w:rsidRPr="00E31F7D" w:rsidRDefault="00F06E18" w:rsidP="00F06E18">
      <w:pPr>
        <w:rPr>
          <w:i/>
          <w:sz w:val="34"/>
          <w:szCs w:val="34"/>
        </w:rPr>
      </w:pPr>
      <w:r w:rsidRPr="00E31F7D">
        <w:rPr>
          <w:i/>
          <w:sz w:val="34"/>
          <w:szCs w:val="34"/>
          <w:u w:val="single"/>
        </w:rPr>
        <w:lastRenderedPageBreak/>
        <w:t>Daniel 12.2-3:</w:t>
      </w:r>
    </w:p>
    <w:p w14:paraId="4760BFE5" w14:textId="5B1E11FD" w:rsidR="00F06E18" w:rsidRPr="00E31F7D" w:rsidRDefault="00F06E18" w:rsidP="00F06E18">
      <w:pPr>
        <w:rPr>
          <w:i/>
          <w:sz w:val="34"/>
          <w:szCs w:val="34"/>
        </w:rPr>
      </w:pPr>
      <w:r w:rsidRPr="00E31F7D">
        <w:rPr>
          <w:i/>
          <w:sz w:val="34"/>
          <w:szCs w:val="34"/>
        </w:rPr>
        <w:t xml:space="preserve">„Viele von denen, die in der Erde ruhen, werden erwachen, die einen zum ewigen Leben, die anderen zu ewiger Schande und Schmach. Die Weisen und Verständigen aber werden so </w:t>
      </w:r>
      <w:r w:rsidRPr="00E31F7D">
        <w:rPr>
          <w:i/>
          <w:color w:val="FF0000"/>
          <w:sz w:val="34"/>
          <w:szCs w:val="34"/>
        </w:rPr>
        <w:t xml:space="preserve">hell strahlen </w:t>
      </w:r>
      <w:r w:rsidRPr="00E31F7D">
        <w:rPr>
          <w:i/>
          <w:sz w:val="34"/>
          <w:szCs w:val="34"/>
        </w:rPr>
        <w:t>wie der Himmel. Und diejenigen, die vielen Menschen den richtigen Weg gelehrt haben,</w:t>
      </w:r>
      <w:r w:rsidRPr="00E31F7D">
        <w:rPr>
          <w:i/>
          <w:color w:val="FF0000"/>
          <w:sz w:val="34"/>
          <w:szCs w:val="34"/>
        </w:rPr>
        <w:t xml:space="preserve"> leuchten ewig </w:t>
      </w:r>
      <w:r w:rsidRPr="00E31F7D">
        <w:rPr>
          <w:i/>
          <w:sz w:val="34"/>
          <w:szCs w:val="34"/>
        </w:rPr>
        <w:t>wie die Sterne.“</w:t>
      </w:r>
    </w:p>
    <w:p w14:paraId="2BA5026F" w14:textId="745B28E6" w:rsidR="00F06E18" w:rsidRPr="00E31F7D" w:rsidRDefault="00F06E18" w:rsidP="00F06E18">
      <w:pPr>
        <w:rPr>
          <w:i/>
          <w:sz w:val="34"/>
          <w:szCs w:val="34"/>
        </w:rPr>
      </w:pPr>
    </w:p>
    <w:p w14:paraId="683CF1D1" w14:textId="0515DF48" w:rsidR="00F06E18" w:rsidRPr="00E31F7D" w:rsidRDefault="00F06E18" w:rsidP="00F06E18">
      <w:pPr>
        <w:rPr>
          <w:i/>
          <w:sz w:val="34"/>
          <w:szCs w:val="34"/>
        </w:rPr>
      </w:pPr>
    </w:p>
    <w:p w14:paraId="04057FC9" w14:textId="77777777" w:rsidR="00F06E18" w:rsidRPr="00E31F7D" w:rsidRDefault="00F06E18" w:rsidP="00F06E18">
      <w:pPr>
        <w:rPr>
          <w:i/>
          <w:sz w:val="34"/>
          <w:szCs w:val="34"/>
        </w:rPr>
      </w:pPr>
    </w:p>
    <w:p w14:paraId="6203F425" w14:textId="52D3A248" w:rsidR="00F06E18" w:rsidRPr="00E31F7D" w:rsidRDefault="00F06E18" w:rsidP="00F06E18">
      <w:pPr>
        <w:rPr>
          <w:i/>
          <w:sz w:val="34"/>
          <w:szCs w:val="34"/>
        </w:rPr>
      </w:pPr>
      <w:r w:rsidRPr="00E31F7D">
        <w:rPr>
          <w:i/>
          <w:sz w:val="34"/>
          <w:szCs w:val="34"/>
          <w:u w:val="single"/>
        </w:rPr>
        <w:t>Offb. 3.12:</w:t>
      </w:r>
      <w:r w:rsidRPr="00E31F7D">
        <w:rPr>
          <w:i/>
          <w:sz w:val="34"/>
          <w:szCs w:val="34"/>
        </w:rPr>
        <w:t xml:space="preserve"> „Wer überwindet, den werde ich im Tempel meines Gottes zu einer </w:t>
      </w:r>
      <w:r w:rsidRPr="00E31F7D">
        <w:rPr>
          <w:i/>
          <w:color w:val="FF0000"/>
          <w:sz w:val="34"/>
          <w:szCs w:val="34"/>
        </w:rPr>
        <w:t xml:space="preserve">Säule </w:t>
      </w:r>
      <w:r w:rsidRPr="00E31F7D">
        <w:rPr>
          <w:i/>
          <w:sz w:val="34"/>
          <w:szCs w:val="34"/>
        </w:rPr>
        <w:t>machen, und er wird nie mehr hinausgehen; und ich werde auf ihn schreiben den Namen meines Gottes und den Namen der Stadt meines Gottes, des neuen Jerusalems, das aus dem Himmel herabkommt von meinem Gott, und meinen neuen Namen.“</w:t>
      </w:r>
    </w:p>
    <w:p w14:paraId="33238667" w14:textId="2CBF2DB0" w:rsidR="00F06E18" w:rsidRDefault="00F06E18" w:rsidP="00F06E18">
      <w:pPr>
        <w:rPr>
          <w:i/>
          <w:sz w:val="34"/>
          <w:szCs w:val="34"/>
        </w:rPr>
      </w:pPr>
    </w:p>
    <w:p w14:paraId="3D48715C" w14:textId="77777777" w:rsidR="00E31F7D" w:rsidRPr="00E31F7D" w:rsidRDefault="00E31F7D" w:rsidP="00F06E18">
      <w:pPr>
        <w:rPr>
          <w:i/>
          <w:sz w:val="34"/>
          <w:szCs w:val="34"/>
        </w:rPr>
      </w:pPr>
    </w:p>
    <w:p w14:paraId="1AFC9E8F" w14:textId="685B9B6E" w:rsidR="00F06E18" w:rsidRPr="00E31F7D" w:rsidRDefault="00F06E18" w:rsidP="00F06E18">
      <w:pPr>
        <w:rPr>
          <w:i/>
          <w:sz w:val="34"/>
          <w:szCs w:val="34"/>
        </w:rPr>
      </w:pPr>
    </w:p>
    <w:p w14:paraId="0D32AEDF" w14:textId="6C6B5935" w:rsidR="00F06E18" w:rsidRPr="00E31F7D" w:rsidRDefault="00F06E18" w:rsidP="00F06E18">
      <w:pPr>
        <w:rPr>
          <w:i/>
          <w:iCs/>
          <w:sz w:val="34"/>
          <w:szCs w:val="34"/>
        </w:rPr>
      </w:pPr>
      <w:r w:rsidRPr="00E31F7D">
        <w:rPr>
          <w:i/>
          <w:iCs/>
          <w:sz w:val="34"/>
          <w:szCs w:val="34"/>
          <w:u w:val="single"/>
        </w:rPr>
        <w:t>1 Kor. 6.2-3:</w:t>
      </w:r>
      <w:r w:rsidRPr="00E31F7D">
        <w:rPr>
          <w:i/>
          <w:iCs/>
          <w:sz w:val="34"/>
          <w:szCs w:val="34"/>
        </w:rPr>
        <w:t xml:space="preserve"> «Wisst ihr nicht, dass die Heiligen </w:t>
      </w:r>
      <w:r w:rsidRPr="00E31F7D">
        <w:rPr>
          <w:i/>
          <w:iCs/>
          <w:color w:val="FF0000"/>
          <w:sz w:val="34"/>
          <w:szCs w:val="34"/>
        </w:rPr>
        <w:t xml:space="preserve">die Welt richten </w:t>
      </w:r>
      <w:r w:rsidRPr="00E31F7D">
        <w:rPr>
          <w:i/>
          <w:iCs/>
          <w:sz w:val="34"/>
          <w:szCs w:val="34"/>
        </w:rPr>
        <w:t xml:space="preserve">werden? Wenn nun die Welt von euch gerichtet werden soll, seid ihr dann nicht gut genug, über geringe Sachen unter euch zu urteilen? Wisst ihr nicht, dass wir über </w:t>
      </w:r>
      <w:r w:rsidRPr="00E31F7D">
        <w:rPr>
          <w:i/>
          <w:iCs/>
          <w:color w:val="FF0000"/>
          <w:sz w:val="34"/>
          <w:szCs w:val="34"/>
        </w:rPr>
        <w:t xml:space="preserve">Engel richten </w:t>
      </w:r>
      <w:r w:rsidRPr="00E31F7D">
        <w:rPr>
          <w:i/>
          <w:iCs/>
          <w:sz w:val="34"/>
          <w:szCs w:val="34"/>
        </w:rPr>
        <w:t>werden? Wie viel mehr über Dinge des täglichen Lebens.»</w:t>
      </w:r>
    </w:p>
    <w:p w14:paraId="1D66AFBE" w14:textId="1F31A7A5" w:rsidR="00F06E18" w:rsidRDefault="00F06E18" w:rsidP="00F06E18">
      <w:pPr>
        <w:rPr>
          <w:i/>
          <w:sz w:val="34"/>
          <w:szCs w:val="34"/>
        </w:rPr>
      </w:pPr>
    </w:p>
    <w:p w14:paraId="4EF93AE2" w14:textId="77777777" w:rsidR="00E31F7D" w:rsidRPr="00E31F7D" w:rsidRDefault="00E31F7D" w:rsidP="00F06E18">
      <w:pPr>
        <w:rPr>
          <w:i/>
          <w:sz w:val="34"/>
          <w:szCs w:val="34"/>
        </w:rPr>
      </w:pPr>
    </w:p>
    <w:p w14:paraId="51113B34" w14:textId="1D1926C4" w:rsidR="00F06E18" w:rsidRPr="00E31F7D" w:rsidRDefault="00F06E18" w:rsidP="00F06E18">
      <w:pPr>
        <w:rPr>
          <w:i/>
          <w:sz w:val="34"/>
          <w:szCs w:val="34"/>
        </w:rPr>
      </w:pPr>
    </w:p>
    <w:p w14:paraId="4BED49C1" w14:textId="77777777" w:rsidR="00F06E18" w:rsidRPr="00E31F7D" w:rsidRDefault="00F06E18" w:rsidP="00F06E18">
      <w:pPr>
        <w:rPr>
          <w:i/>
          <w:iCs/>
          <w:sz w:val="34"/>
          <w:szCs w:val="34"/>
        </w:rPr>
      </w:pPr>
      <w:r w:rsidRPr="00E31F7D">
        <w:rPr>
          <w:i/>
          <w:iCs/>
          <w:sz w:val="34"/>
          <w:szCs w:val="34"/>
          <w:u w:val="single"/>
        </w:rPr>
        <w:lastRenderedPageBreak/>
        <w:t>Offb. 2.26-28:</w:t>
      </w:r>
      <w:r w:rsidRPr="00E31F7D">
        <w:rPr>
          <w:i/>
          <w:iCs/>
          <w:sz w:val="34"/>
          <w:szCs w:val="34"/>
        </w:rPr>
        <w:t xml:space="preserve"> «26 Wer durchhält und den Sieg erringt, wer bis zuletzt nach meinem Willen lebt, dem werde ich </w:t>
      </w:r>
      <w:r w:rsidRPr="00E31F7D">
        <w:rPr>
          <w:i/>
          <w:iCs/>
          <w:color w:val="FF0000"/>
          <w:sz w:val="34"/>
          <w:szCs w:val="34"/>
        </w:rPr>
        <w:t>Macht</w:t>
      </w:r>
      <w:r w:rsidRPr="00E31F7D">
        <w:rPr>
          <w:i/>
          <w:iCs/>
          <w:sz w:val="34"/>
          <w:szCs w:val="34"/>
        </w:rPr>
        <w:t xml:space="preserve"> über die Völker der Erde geben. 27 Mit eisernem Zepter wird er über sie herrschen und sie zerbrechen wie Tongefäße. 28 Und wie mein Vater mir </w:t>
      </w:r>
      <w:r w:rsidRPr="00E31F7D">
        <w:rPr>
          <w:i/>
          <w:iCs/>
          <w:color w:val="FF0000"/>
          <w:sz w:val="34"/>
          <w:szCs w:val="34"/>
        </w:rPr>
        <w:t xml:space="preserve">Macht und Herrschaft </w:t>
      </w:r>
      <w:r w:rsidRPr="00E31F7D">
        <w:rPr>
          <w:i/>
          <w:iCs/>
          <w:sz w:val="34"/>
          <w:szCs w:val="34"/>
        </w:rPr>
        <w:t>gab, will ich sie auch jedem geben, der im Glauben festbleibt…»</w:t>
      </w:r>
    </w:p>
    <w:p w14:paraId="68F0DDC1" w14:textId="6933573D" w:rsidR="00F06E18" w:rsidRPr="00E31F7D" w:rsidRDefault="00F06E18" w:rsidP="00F06E18">
      <w:pPr>
        <w:rPr>
          <w:i/>
          <w:sz w:val="34"/>
          <w:szCs w:val="34"/>
        </w:rPr>
      </w:pPr>
    </w:p>
    <w:p w14:paraId="71A6AF1A" w14:textId="22986086" w:rsidR="00F06E18" w:rsidRPr="00E31F7D" w:rsidRDefault="00F06E18" w:rsidP="00F06E18">
      <w:pPr>
        <w:rPr>
          <w:i/>
          <w:sz w:val="34"/>
          <w:szCs w:val="34"/>
        </w:rPr>
      </w:pPr>
    </w:p>
    <w:p w14:paraId="4ABBB3B2" w14:textId="1DE9844A" w:rsidR="00F06E18" w:rsidRPr="00E31F7D" w:rsidRDefault="00F06E18" w:rsidP="00F06E18">
      <w:pPr>
        <w:rPr>
          <w:i/>
          <w:sz w:val="34"/>
          <w:szCs w:val="34"/>
        </w:rPr>
      </w:pPr>
    </w:p>
    <w:p w14:paraId="79F23E2D" w14:textId="77777777" w:rsidR="00F06E18" w:rsidRPr="00E31F7D" w:rsidRDefault="00F06E18" w:rsidP="00F06E18">
      <w:pPr>
        <w:rPr>
          <w:i/>
          <w:iCs/>
          <w:sz w:val="34"/>
          <w:szCs w:val="34"/>
        </w:rPr>
      </w:pPr>
      <w:r w:rsidRPr="00E31F7D">
        <w:rPr>
          <w:i/>
          <w:iCs/>
          <w:sz w:val="34"/>
          <w:szCs w:val="34"/>
          <w:u w:val="single"/>
        </w:rPr>
        <w:t>Lukas 12.31-32:</w:t>
      </w:r>
      <w:r w:rsidRPr="00E31F7D">
        <w:rPr>
          <w:i/>
          <w:iCs/>
          <w:sz w:val="34"/>
          <w:szCs w:val="34"/>
        </w:rPr>
        <w:t xml:space="preserve"> «Trachtet vielmehr nach Gottes Reich, so wird euch dies alles zufallen. Fürchte dich nicht, du kleine Herde! Denn es hat eurem Vater wohl gefallen, </w:t>
      </w:r>
      <w:r w:rsidRPr="00E31F7D">
        <w:rPr>
          <w:i/>
          <w:iCs/>
          <w:color w:val="FF0000"/>
          <w:sz w:val="34"/>
          <w:szCs w:val="34"/>
        </w:rPr>
        <w:t>euch das Reich zu geben</w:t>
      </w:r>
      <w:r w:rsidRPr="00E31F7D">
        <w:rPr>
          <w:i/>
          <w:iCs/>
          <w:sz w:val="34"/>
          <w:szCs w:val="34"/>
        </w:rPr>
        <w:t>.»</w:t>
      </w:r>
    </w:p>
    <w:p w14:paraId="2284CF72" w14:textId="5D4841A0" w:rsidR="00F06E18" w:rsidRPr="00E31F7D" w:rsidRDefault="00F06E18" w:rsidP="00F06E18">
      <w:pPr>
        <w:rPr>
          <w:i/>
          <w:sz w:val="34"/>
          <w:szCs w:val="34"/>
        </w:rPr>
      </w:pPr>
    </w:p>
    <w:p w14:paraId="380A8BF0" w14:textId="07A756D9" w:rsidR="00F06E18" w:rsidRPr="00E31F7D" w:rsidRDefault="00F06E18" w:rsidP="00F06E18">
      <w:pPr>
        <w:rPr>
          <w:i/>
          <w:sz w:val="34"/>
          <w:szCs w:val="34"/>
        </w:rPr>
      </w:pPr>
    </w:p>
    <w:p w14:paraId="39BB8272" w14:textId="6988316B" w:rsidR="00F06E18" w:rsidRPr="00E31F7D" w:rsidRDefault="00F06E18" w:rsidP="00F06E18">
      <w:pPr>
        <w:rPr>
          <w:i/>
          <w:sz w:val="34"/>
          <w:szCs w:val="34"/>
        </w:rPr>
      </w:pPr>
    </w:p>
    <w:p w14:paraId="3A21F7F9" w14:textId="77777777" w:rsidR="00F06E18" w:rsidRPr="00E31F7D" w:rsidRDefault="00F06E18" w:rsidP="00F06E18">
      <w:pPr>
        <w:rPr>
          <w:i/>
          <w:iCs/>
          <w:sz w:val="34"/>
          <w:szCs w:val="34"/>
        </w:rPr>
      </w:pPr>
      <w:r w:rsidRPr="00E31F7D">
        <w:rPr>
          <w:i/>
          <w:iCs/>
          <w:sz w:val="34"/>
          <w:szCs w:val="34"/>
          <w:u w:val="single"/>
        </w:rPr>
        <w:t>2. Tim. 2.11-12:</w:t>
      </w:r>
      <w:r w:rsidRPr="00E31F7D">
        <w:rPr>
          <w:i/>
          <w:iCs/>
          <w:sz w:val="34"/>
          <w:szCs w:val="34"/>
        </w:rPr>
        <w:t xml:space="preserve"> «Das ist gewisslich wahr: Sind wir mit gestorben, so werden wir mit leben; dulden wir, so werden wir </w:t>
      </w:r>
      <w:r w:rsidRPr="00E31F7D">
        <w:rPr>
          <w:i/>
          <w:iCs/>
          <w:color w:val="FF0000"/>
          <w:sz w:val="34"/>
          <w:szCs w:val="34"/>
        </w:rPr>
        <w:t>mit herrschen</w:t>
      </w:r>
      <w:r w:rsidRPr="00E31F7D">
        <w:rPr>
          <w:i/>
          <w:iCs/>
          <w:sz w:val="34"/>
          <w:szCs w:val="34"/>
        </w:rPr>
        <w:t>; verleugnen wir, so wird er uns auch verleugnen…</w:t>
      </w:r>
    </w:p>
    <w:p w14:paraId="28DCC631" w14:textId="0D6F6AF7" w:rsidR="00F06E18" w:rsidRDefault="00F06E18" w:rsidP="00F06E18">
      <w:pPr>
        <w:rPr>
          <w:i/>
          <w:sz w:val="34"/>
          <w:szCs w:val="34"/>
        </w:rPr>
      </w:pPr>
    </w:p>
    <w:p w14:paraId="066748CC" w14:textId="77777777" w:rsidR="00E31F7D" w:rsidRPr="00E31F7D" w:rsidRDefault="00E31F7D" w:rsidP="00F06E18">
      <w:pPr>
        <w:rPr>
          <w:i/>
          <w:sz w:val="34"/>
          <w:szCs w:val="34"/>
        </w:rPr>
      </w:pPr>
    </w:p>
    <w:p w14:paraId="6D6E5EFB" w14:textId="3E3EB06E" w:rsidR="00F06E18" w:rsidRPr="00E31F7D" w:rsidRDefault="00F06E18" w:rsidP="00F06E18">
      <w:pPr>
        <w:rPr>
          <w:i/>
          <w:sz w:val="34"/>
          <w:szCs w:val="34"/>
        </w:rPr>
      </w:pPr>
    </w:p>
    <w:p w14:paraId="751A6CAE" w14:textId="43605D07" w:rsidR="00F06E18" w:rsidRPr="00E31F7D" w:rsidRDefault="00F06E18" w:rsidP="00F06E18">
      <w:pPr>
        <w:rPr>
          <w:i/>
          <w:iCs/>
          <w:sz w:val="34"/>
          <w:szCs w:val="34"/>
        </w:rPr>
      </w:pPr>
      <w:r w:rsidRPr="00E31F7D">
        <w:rPr>
          <w:i/>
          <w:iCs/>
          <w:sz w:val="34"/>
          <w:szCs w:val="34"/>
          <w:u w:val="single"/>
        </w:rPr>
        <w:t>Offb. 3.20-21:</w:t>
      </w:r>
      <w:r w:rsidRPr="00E31F7D">
        <w:rPr>
          <w:i/>
          <w:iCs/>
          <w:sz w:val="34"/>
          <w:szCs w:val="34"/>
        </w:rPr>
        <w:t xml:space="preserve"> «Siehe, ich stehe vor der Tür und klopfe an. Wenn jemand meine Stimme hören wird und die Tür auftun, zu dem werde ich hineingehen und das Abendmahl mit ihm halten und er mit mir. Wer überwindet, dem will ich geben, </w:t>
      </w:r>
      <w:r w:rsidRPr="00E31F7D">
        <w:rPr>
          <w:i/>
          <w:iCs/>
          <w:color w:val="FF0000"/>
          <w:sz w:val="34"/>
          <w:szCs w:val="34"/>
        </w:rPr>
        <w:t>mit mir auf meinem Thron zu sitzen</w:t>
      </w:r>
      <w:r w:rsidRPr="00E31F7D">
        <w:rPr>
          <w:i/>
          <w:iCs/>
          <w:sz w:val="34"/>
          <w:szCs w:val="34"/>
        </w:rPr>
        <w:t>, wie auch ich überwunden habe und mich gesetzt habe mit meinem Vater auf seinen Thron.</w:t>
      </w:r>
    </w:p>
    <w:p w14:paraId="0F1E2E47" w14:textId="77777777" w:rsidR="00F06E18" w:rsidRPr="00E31F7D" w:rsidRDefault="00F06E18" w:rsidP="00F06E18">
      <w:pPr>
        <w:rPr>
          <w:i/>
          <w:iCs/>
          <w:color w:val="FF0000"/>
          <w:sz w:val="34"/>
          <w:szCs w:val="34"/>
        </w:rPr>
      </w:pPr>
      <w:r w:rsidRPr="00E31F7D">
        <w:rPr>
          <w:i/>
          <w:iCs/>
          <w:sz w:val="34"/>
          <w:szCs w:val="34"/>
          <w:u w:val="single"/>
        </w:rPr>
        <w:lastRenderedPageBreak/>
        <w:t>Offb. 20.4:</w:t>
      </w:r>
      <w:r w:rsidRPr="00E31F7D">
        <w:rPr>
          <w:i/>
          <w:iCs/>
          <w:sz w:val="34"/>
          <w:szCs w:val="34"/>
        </w:rPr>
        <w:t xml:space="preserve"> «Und ich sah Throne und sie setzten sich darauf, und ihnen wurde das Gericht übergeben. Und ich sah die Seelen derer, die enthauptet waren um des Zeugnisses für Jesus und um des Wortes Gottes willen und die nicht angebetet hatten das Tier und sein Bild und die sein Zeichen nicht angenommen hatten an ihre Stirn und auf ihre Hand; diese wurden lebendig und </w:t>
      </w:r>
      <w:r w:rsidRPr="00E31F7D">
        <w:rPr>
          <w:i/>
          <w:iCs/>
          <w:color w:val="FF0000"/>
          <w:sz w:val="34"/>
          <w:szCs w:val="34"/>
        </w:rPr>
        <w:t xml:space="preserve">regierten mit Christus tausend Jahre. </w:t>
      </w:r>
    </w:p>
    <w:p w14:paraId="499909EA" w14:textId="5BAF4131" w:rsidR="00F06E18" w:rsidRPr="00E31F7D" w:rsidRDefault="00F06E18" w:rsidP="00F06E18">
      <w:pPr>
        <w:rPr>
          <w:i/>
          <w:sz w:val="34"/>
          <w:szCs w:val="34"/>
        </w:rPr>
      </w:pPr>
    </w:p>
    <w:p w14:paraId="6D64E1D2" w14:textId="52381A24" w:rsidR="00BE51A7" w:rsidRPr="00E31F7D" w:rsidRDefault="00BE51A7" w:rsidP="00F06E18">
      <w:pPr>
        <w:rPr>
          <w:i/>
          <w:sz w:val="34"/>
          <w:szCs w:val="34"/>
        </w:rPr>
      </w:pPr>
    </w:p>
    <w:p w14:paraId="4D4FC3CC" w14:textId="08175875" w:rsidR="00BE51A7" w:rsidRPr="00E31F7D" w:rsidRDefault="00BE51A7" w:rsidP="00F06E18">
      <w:pPr>
        <w:rPr>
          <w:i/>
          <w:sz w:val="34"/>
          <w:szCs w:val="34"/>
        </w:rPr>
      </w:pPr>
    </w:p>
    <w:p w14:paraId="2FC33B4A" w14:textId="77777777" w:rsidR="00BE51A7" w:rsidRPr="00E31F7D" w:rsidRDefault="00BE51A7" w:rsidP="00BE51A7">
      <w:pPr>
        <w:rPr>
          <w:i/>
          <w:iCs/>
          <w:sz w:val="34"/>
          <w:szCs w:val="34"/>
        </w:rPr>
      </w:pPr>
      <w:r w:rsidRPr="00E31F7D">
        <w:rPr>
          <w:i/>
          <w:iCs/>
          <w:sz w:val="34"/>
          <w:szCs w:val="34"/>
          <w:u w:val="single"/>
        </w:rPr>
        <w:t>Offb. 5.9-10:</w:t>
      </w:r>
      <w:r w:rsidRPr="00E31F7D">
        <w:rPr>
          <w:i/>
          <w:iCs/>
          <w:sz w:val="34"/>
          <w:szCs w:val="34"/>
        </w:rPr>
        <w:t xml:space="preserve"> «…und sie sangen ein neues Lied: Du (Jesus) bist würdig, zu nehmen das Buch und aufzutun seine Siegel; denn du bist geschlachtet und hast mit deinem Blut Menschen für Gott erkauft aus allen Stämmen und Sprachen und Völkern und Nationen und hast sie unserm Gott zu einem Königreich und zu Priestern gemacht, und sie werden </w:t>
      </w:r>
      <w:r w:rsidRPr="00E31F7D">
        <w:rPr>
          <w:i/>
          <w:iCs/>
          <w:color w:val="FF0000"/>
          <w:sz w:val="34"/>
          <w:szCs w:val="34"/>
        </w:rPr>
        <w:t>herrschen auf Erden</w:t>
      </w:r>
      <w:r w:rsidRPr="00E31F7D">
        <w:rPr>
          <w:i/>
          <w:iCs/>
          <w:sz w:val="34"/>
          <w:szCs w:val="34"/>
        </w:rPr>
        <w:t>.»</w:t>
      </w:r>
    </w:p>
    <w:p w14:paraId="02A930D6" w14:textId="257345FE" w:rsidR="00BE51A7" w:rsidRPr="00E31F7D" w:rsidRDefault="00BE51A7" w:rsidP="00F06E18">
      <w:pPr>
        <w:rPr>
          <w:i/>
          <w:sz w:val="34"/>
          <w:szCs w:val="34"/>
        </w:rPr>
      </w:pPr>
    </w:p>
    <w:p w14:paraId="5250DE7D" w14:textId="4A54D70D" w:rsidR="00BE51A7" w:rsidRDefault="00BE51A7" w:rsidP="00F06E18">
      <w:pPr>
        <w:rPr>
          <w:i/>
          <w:sz w:val="34"/>
          <w:szCs w:val="34"/>
        </w:rPr>
      </w:pPr>
    </w:p>
    <w:p w14:paraId="33CAFD97" w14:textId="77777777" w:rsidR="00E31F7D" w:rsidRPr="00E31F7D" w:rsidRDefault="00E31F7D" w:rsidP="00F06E18">
      <w:pPr>
        <w:rPr>
          <w:i/>
          <w:sz w:val="34"/>
          <w:szCs w:val="34"/>
        </w:rPr>
      </w:pPr>
    </w:p>
    <w:p w14:paraId="1F5F1D6A" w14:textId="1EF81DB6" w:rsidR="00BE51A7" w:rsidRPr="00E31F7D" w:rsidRDefault="00BE51A7" w:rsidP="00F06E18">
      <w:pPr>
        <w:rPr>
          <w:i/>
          <w:sz w:val="34"/>
          <w:szCs w:val="34"/>
        </w:rPr>
      </w:pPr>
    </w:p>
    <w:p w14:paraId="0CDBE498" w14:textId="77777777" w:rsidR="00BE51A7" w:rsidRPr="00E31F7D" w:rsidRDefault="00BE51A7" w:rsidP="00BE51A7">
      <w:pPr>
        <w:rPr>
          <w:i/>
          <w:iCs/>
          <w:sz w:val="34"/>
          <w:szCs w:val="34"/>
        </w:rPr>
      </w:pPr>
      <w:r w:rsidRPr="00E31F7D">
        <w:rPr>
          <w:i/>
          <w:iCs/>
          <w:sz w:val="34"/>
          <w:szCs w:val="34"/>
          <w:u w:val="single"/>
        </w:rPr>
        <w:t>Offb. 22.4-5:</w:t>
      </w:r>
      <w:r w:rsidRPr="00E31F7D">
        <w:rPr>
          <w:i/>
          <w:iCs/>
          <w:sz w:val="34"/>
          <w:szCs w:val="34"/>
        </w:rPr>
        <w:t xml:space="preserve"> «…und der Thron Gottes und des Lammes wird in der Stadt sein, und seine Knechte werden ihm dienen und sein Angesicht sehen, und sein Name wird an ihren Stirnen sein. Und es wird keine Nacht mehr sein, und sie bedürfen nicht des Lichts einer Lampe und nicht des Lichts der Sonne; denn Gott der Herr wird über ihnen leuchten, und sie werden </w:t>
      </w:r>
      <w:r w:rsidRPr="00E31F7D">
        <w:rPr>
          <w:i/>
          <w:iCs/>
          <w:color w:val="FF0000"/>
          <w:sz w:val="34"/>
          <w:szCs w:val="34"/>
        </w:rPr>
        <w:t>regieren von Ewigkeit zu Ewigkeit</w:t>
      </w:r>
      <w:r w:rsidRPr="00E31F7D">
        <w:rPr>
          <w:i/>
          <w:iCs/>
          <w:sz w:val="34"/>
          <w:szCs w:val="34"/>
        </w:rPr>
        <w:t>.»</w:t>
      </w:r>
    </w:p>
    <w:p w14:paraId="7AE6AEEF" w14:textId="77777777" w:rsidR="00F06E18" w:rsidRPr="00E31F7D" w:rsidRDefault="00F06E18">
      <w:pPr>
        <w:rPr>
          <w:sz w:val="34"/>
          <w:szCs w:val="34"/>
        </w:rPr>
      </w:pPr>
    </w:p>
    <w:sectPr w:rsidR="00F06E18" w:rsidRPr="00E31F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18"/>
    <w:rsid w:val="003B425F"/>
    <w:rsid w:val="004857D9"/>
    <w:rsid w:val="00BE51A7"/>
    <w:rsid w:val="00E31F7D"/>
    <w:rsid w:val="00F06E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9FE7"/>
  <w15:chartTrackingRefBased/>
  <w15:docId w15:val="{54F0121E-F507-40B2-86CD-9080BF78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573F4-29BB-4D7B-B5FC-E2FE0FA25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698</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Schiess</dc:creator>
  <cp:keywords/>
  <dc:description/>
  <cp:lastModifiedBy>Laura Hostettler</cp:lastModifiedBy>
  <cp:revision>3</cp:revision>
  <dcterms:created xsi:type="dcterms:W3CDTF">2021-02-13T14:22:00Z</dcterms:created>
  <dcterms:modified xsi:type="dcterms:W3CDTF">2021-02-14T19:56:00Z</dcterms:modified>
</cp:coreProperties>
</file>